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AB96" w14:textId="5C6C817E" w:rsidR="00555412" w:rsidRPr="00350ABD" w:rsidRDefault="00210C4C" w:rsidP="00350ABD">
      <w:pPr>
        <w:spacing w:after="0" w:line="240" w:lineRule="auto"/>
        <w:rPr>
          <w:rFonts w:ascii="Century Gothic" w:hAnsi="Century Gothic" w:cs="Arial"/>
          <w:sz w:val="42"/>
          <w:szCs w:val="42"/>
        </w:rPr>
      </w:pPr>
      <w:r w:rsidRPr="00350ABD">
        <w:rPr>
          <w:rFonts w:ascii="Century Gothic" w:hAnsi="Century Gothic" w:cs="Arial"/>
          <w:sz w:val="42"/>
          <w:szCs w:val="42"/>
        </w:rPr>
        <w:t xml:space="preserve">Second Grade </w:t>
      </w:r>
      <w:r w:rsidR="00555412" w:rsidRPr="00350ABD">
        <w:rPr>
          <w:rFonts w:ascii="Century Gothic" w:hAnsi="Century Gothic" w:cs="Arial"/>
          <w:sz w:val="42"/>
          <w:szCs w:val="42"/>
        </w:rPr>
        <w:t xml:space="preserve">Summer Reading </w:t>
      </w:r>
      <w:r w:rsidR="00350ABD" w:rsidRPr="00350ABD">
        <w:rPr>
          <w:rFonts w:ascii="Century Gothic" w:hAnsi="Century Gothic" w:cs="Arial"/>
          <w:sz w:val="42"/>
          <w:szCs w:val="42"/>
        </w:rPr>
        <w:t>A</w:t>
      </w:r>
      <w:r w:rsidR="0026329E" w:rsidRPr="00350ABD">
        <w:rPr>
          <w:rFonts w:ascii="Century Gothic" w:hAnsi="Century Gothic" w:cs="Arial"/>
          <w:sz w:val="42"/>
          <w:szCs w:val="42"/>
        </w:rPr>
        <w:t>ssignment</w:t>
      </w:r>
    </w:p>
    <w:p w14:paraId="5A4BD6D9" w14:textId="30E927AC" w:rsidR="00555412" w:rsidRPr="00350ABD" w:rsidRDefault="00555412" w:rsidP="00811264">
      <w:pPr>
        <w:spacing w:after="0" w:line="240" w:lineRule="auto"/>
        <w:jc w:val="center"/>
        <w:rPr>
          <w:rFonts w:ascii="Century Gothic" w:hAnsi="Century Gothic" w:cs="Arial"/>
          <w:sz w:val="42"/>
          <w:szCs w:val="42"/>
        </w:rPr>
      </w:pPr>
      <w:r w:rsidRPr="00350ABD">
        <w:rPr>
          <w:rFonts w:ascii="Century Gothic" w:hAnsi="Century Gothic" w:cs="Arial"/>
          <w:sz w:val="42"/>
          <w:szCs w:val="42"/>
        </w:rPr>
        <w:t xml:space="preserve">Incoming </w:t>
      </w:r>
      <w:r w:rsidR="00D31CA3" w:rsidRPr="00350ABD">
        <w:rPr>
          <w:rFonts w:ascii="Century Gothic" w:hAnsi="Century Gothic" w:cs="Arial"/>
          <w:sz w:val="42"/>
          <w:szCs w:val="42"/>
        </w:rPr>
        <w:t>Second</w:t>
      </w:r>
      <w:r w:rsidRPr="00350ABD">
        <w:rPr>
          <w:rFonts w:ascii="Century Gothic" w:hAnsi="Century Gothic" w:cs="Arial"/>
          <w:sz w:val="42"/>
          <w:szCs w:val="42"/>
        </w:rPr>
        <w:t xml:space="preserve"> Grade</w:t>
      </w:r>
      <w:r w:rsidR="00FF4E5B">
        <w:rPr>
          <w:rFonts w:ascii="Century Gothic" w:hAnsi="Century Gothic" w:cs="Arial"/>
          <w:sz w:val="42"/>
          <w:szCs w:val="42"/>
        </w:rPr>
        <w:t xml:space="preserve"> Student</w:t>
      </w:r>
      <w:r w:rsidRPr="00350ABD">
        <w:rPr>
          <w:rFonts w:ascii="Century Gothic" w:hAnsi="Century Gothic" w:cs="Arial"/>
          <w:sz w:val="42"/>
          <w:szCs w:val="42"/>
        </w:rPr>
        <w:t>s</w:t>
      </w:r>
    </w:p>
    <w:p w14:paraId="0617F083" w14:textId="597BE513" w:rsidR="001C44C1" w:rsidRPr="00350ABD" w:rsidRDefault="001C44C1" w:rsidP="00811264">
      <w:pPr>
        <w:spacing w:after="0" w:line="240" w:lineRule="auto"/>
        <w:jc w:val="center"/>
        <w:rPr>
          <w:rFonts w:ascii="Century Gothic" w:hAnsi="Century Gothic" w:cs="Arial"/>
          <w:sz w:val="42"/>
          <w:szCs w:val="42"/>
        </w:rPr>
      </w:pPr>
      <w:r w:rsidRPr="00350ABD">
        <w:rPr>
          <w:rFonts w:ascii="Century Gothic" w:hAnsi="Century Gothic" w:cs="Arial"/>
          <w:sz w:val="42"/>
          <w:szCs w:val="42"/>
        </w:rPr>
        <w:t>202</w:t>
      </w:r>
      <w:r w:rsidR="00350ABD" w:rsidRPr="00350ABD">
        <w:rPr>
          <w:rFonts w:ascii="Century Gothic" w:hAnsi="Century Gothic" w:cs="Arial"/>
          <w:sz w:val="42"/>
          <w:szCs w:val="42"/>
        </w:rPr>
        <w:t>4</w:t>
      </w:r>
      <w:r w:rsidRPr="00350ABD">
        <w:rPr>
          <w:rFonts w:ascii="Century Gothic" w:hAnsi="Century Gothic" w:cs="Arial"/>
          <w:sz w:val="42"/>
          <w:szCs w:val="42"/>
        </w:rPr>
        <w:t>-202</w:t>
      </w:r>
      <w:r w:rsidR="00350ABD" w:rsidRPr="00350ABD">
        <w:rPr>
          <w:rFonts w:ascii="Century Gothic" w:hAnsi="Century Gothic" w:cs="Arial"/>
          <w:sz w:val="42"/>
          <w:szCs w:val="42"/>
        </w:rPr>
        <w:t>5</w:t>
      </w:r>
    </w:p>
    <w:p w14:paraId="5AEDB974" w14:textId="77777777" w:rsidR="00443166" w:rsidRPr="00A204B7" w:rsidRDefault="00443166" w:rsidP="00811264">
      <w:pPr>
        <w:spacing w:after="0" w:line="240" w:lineRule="auto"/>
        <w:jc w:val="center"/>
        <w:rPr>
          <w:rFonts w:ascii="Century Gothic" w:hAnsi="Century Gothic" w:cs="Arial"/>
          <w:sz w:val="36"/>
          <w:szCs w:val="36"/>
        </w:rPr>
      </w:pPr>
    </w:p>
    <w:p w14:paraId="5D8B6FA4" w14:textId="3122C511" w:rsidR="00B2610A" w:rsidRPr="00A204B7" w:rsidRDefault="00443166" w:rsidP="0026329E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A204B7">
        <w:rPr>
          <w:rFonts w:ascii="Century Gothic" w:hAnsi="Century Gothic" w:cs="Arial"/>
          <w:sz w:val="28"/>
          <w:szCs w:val="28"/>
        </w:rPr>
        <w:t>Please c</w:t>
      </w:r>
      <w:r w:rsidR="00327111" w:rsidRPr="00A204B7">
        <w:rPr>
          <w:rFonts w:ascii="Century Gothic" w:hAnsi="Century Gothic" w:cs="Arial"/>
          <w:sz w:val="28"/>
          <w:szCs w:val="28"/>
        </w:rPr>
        <w:t xml:space="preserve">hoose </w:t>
      </w:r>
      <w:r w:rsidR="00811264" w:rsidRPr="00A204B7">
        <w:rPr>
          <w:rFonts w:ascii="Century Gothic" w:hAnsi="Century Gothic" w:cs="Arial"/>
          <w:sz w:val="28"/>
          <w:szCs w:val="28"/>
        </w:rPr>
        <w:t>one (</w:t>
      </w:r>
      <w:r w:rsidR="00327111" w:rsidRPr="00A204B7">
        <w:rPr>
          <w:rFonts w:ascii="Century Gothic" w:hAnsi="Century Gothic" w:cs="Arial"/>
          <w:sz w:val="28"/>
          <w:szCs w:val="28"/>
        </w:rPr>
        <w:t>1</w:t>
      </w:r>
      <w:r w:rsidR="00811264" w:rsidRPr="00A204B7">
        <w:rPr>
          <w:rFonts w:ascii="Century Gothic" w:hAnsi="Century Gothic" w:cs="Arial"/>
          <w:sz w:val="28"/>
          <w:szCs w:val="28"/>
        </w:rPr>
        <w:t>)</w:t>
      </w:r>
      <w:r w:rsidR="00327111" w:rsidRPr="00A204B7">
        <w:rPr>
          <w:rFonts w:ascii="Century Gothic" w:hAnsi="Century Gothic" w:cs="Arial"/>
          <w:sz w:val="28"/>
          <w:szCs w:val="28"/>
        </w:rPr>
        <w:t xml:space="preserve"> </w:t>
      </w:r>
      <w:r w:rsidR="00A204B7" w:rsidRPr="00A204B7">
        <w:rPr>
          <w:rFonts w:ascii="Century Gothic" w:hAnsi="Century Gothic" w:cs="Arial"/>
          <w:sz w:val="28"/>
          <w:szCs w:val="28"/>
        </w:rPr>
        <w:t>book</w:t>
      </w:r>
      <w:r w:rsidR="00811264" w:rsidRPr="00A204B7">
        <w:rPr>
          <w:rFonts w:ascii="Century Gothic" w:hAnsi="Century Gothic" w:cs="Arial"/>
          <w:sz w:val="28"/>
          <w:szCs w:val="28"/>
        </w:rPr>
        <w:t xml:space="preserve"> from the following list to read</w:t>
      </w:r>
      <w:r w:rsidR="00BC4DED" w:rsidRPr="00A204B7">
        <w:rPr>
          <w:rFonts w:ascii="Century Gothic" w:hAnsi="Century Gothic" w:cs="Arial"/>
          <w:sz w:val="28"/>
          <w:szCs w:val="28"/>
        </w:rPr>
        <w:t xml:space="preserve"> and complete the following activi</w:t>
      </w:r>
      <w:r w:rsidR="001A0503">
        <w:rPr>
          <w:rFonts w:ascii="Century Gothic" w:hAnsi="Century Gothic" w:cs="Arial"/>
          <w:sz w:val="28"/>
          <w:szCs w:val="28"/>
        </w:rPr>
        <w:t>ties</w:t>
      </w:r>
      <w:r w:rsidR="00B95C75" w:rsidRPr="00A204B7">
        <w:rPr>
          <w:rFonts w:ascii="Century Gothic" w:hAnsi="Century Gothic" w:cs="Arial"/>
          <w:sz w:val="28"/>
          <w:szCs w:val="28"/>
        </w:rPr>
        <w:t>.</w:t>
      </w:r>
      <w:r w:rsidR="00BC4DED" w:rsidRPr="00A204B7">
        <w:rPr>
          <w:rFonts w:ascii="Century Gothic" w:hAnsi="Century Gothic" w:cs="Arial"/>
          <w:sz w:val="28"/>
          <w:szCs w:val="28"/>
        </w:rPr>
        <w:t xml:space="preserve">  </w:t>
      </w:r>
      <w:r w:rsidR="00F90CAB" w:rsidRPr="00F90CAB">
        <w:rPr>
          <w:rFonts w:ascii="Century Gothic" w:hAnsi="Century Gothic" w:cs="Arial"/>
          <w:b/>
          <w:bCs/>
          <w:sz w:val="28"/>
          <w:szCs w:val="28"/>
        </w:rPr>
        <w:t>The Summer Reading A</w:t>
      </w:r>
      <w:r w:rsidR="0026329E">
        <w:rPr>
          <w:rFonts w:ascii="Century Gothic" w:hAnsi="Century Gothic" w:cs="Arial"/>
          <w:b/>
          <w:bCs/>
          <w:sz w:val="28"/>
          <w:szCs w:val="28"/>
        </w:rPr>
        <w:t>ssignment</w:t>
      </w:r>
      <w:r w:rsidR="00F90CAB" w:rsidRPr="00F90CAB">
        <w:rPr>
          <w:rFonts w:ascii="Century Gothic" w:hAnsi="Century Gothic" w:cs="Arial"/>
          <w:b/>
          <w:bCs/>
          <w:sz w:val="28"/>
          <w:szCs w:val="28"/>
        </w:rPr>
        <w:t xml:space="preserve"> is due </w:t>
      </w:r>
      <w:r w:rsidR="00350ABD">
        <w:rPr>
          <w:rFonts w:ascii="Century Gothic" w:hAnsi="Century Gothic" w:cs="Arial"/>
          <w:b/>
          <w:bCs/>
          <w:sz w:val="28"/>
          <w:szCs w:val="28"/>
        </w:rPr>
        <w:t xml:space="preserve">Friday, August 23, 2024. </w:t>
      </w:r>
      <w:r w:rsidR="00F90CAB" w:rsidRPr="00F90CAB">
        <w:rPr>
          <w:rFonts w:ascii="Century Gothic" w:hAnsi="Century Gothic" w:cs="Arial"/>
          <w:sz w:val="28"/>
          <w:szCs w:val="28"/>
        </w:rPr>
        <w:t xml:space="preserve"> </w:t>
      </w:r>
      <w:r w:rsidR="00F90CAB" w:rsidRPr="00350ABD">
        <w:rPr>
          <w:rFonts w:ascii="Century Gothic" w:hAnsi="Century Gothic" w:cs="Arial"/>
          <w:b/>
          <w:bCs/>
          <w:sz w:val="28"/>
          <w:szCs w:val="28"/>
        </w:rPr>
        <w:t>It will be your child’s first Reading grade</w:t>
      </w:r>
      <w:r w:rsidR="00F90CAB" w:rsidRPr="00F90CAB">
        <w:rPr>
          <w:rFonts w:ascii="Century Gothic" w:hAnsi="Century Gothic" w:cs="Arial"/>
          <w:sz w:val="28"/>
          <w:szCs w:val="28"/>
        </w:rPr>
        <w:t>.</w:t>
      </w:r>
    </w:p>
    <w:p w14:paraId="1280ECF2" w14:textId="70F00C93" w:rsidR="00555412" w:rsidRPr="00A204B7" w:rsidRDefault="00555412" w:rsidP="0026329E">
      <w:pPr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14:paraId="58514733" w14:textId="3BCBCCF9" w:rsidR="00D31CA3" w:rsidRPr="00A204B7" w:rsidRDefault="00895309" w:rsidP="0026329E">
      <w:pPr>
        <w:spacing w:after="0" w:line="240" w:lineRule="auto"/>
        <w:jc w:val="both"/>
        <w:rPr>
          <w:rFonts w:ascii="Century Gothic" w:hAnsi="Century Gothic" w:cs="Arial"/>
          <w:sz w:val="32"/>
          <w:szCs w:val="32"/>
        </w:rPr>
      </w:pPr>
      <w:r w:rsidRPr="00A204B7">
        <w:rPr>
          <w:rFonts w:ascii="Century Gothic" w:hAnsi="Century Gothic" w:cs="Arial"/>
          <w:sz w:val="32"/>
          <w:szCs w:val="32"/>
          <w:u w:val="single"/>
        </w:rPr>
        <w:t>The Caring Me I Want to Be</w:t>
      </w:r>
    </w:p>
    <w:p w14:paraId="7EA3E169" w14:textId="1127D78E" w:rsidR="00895309" w:rsidRPr="00A204B7" w:rsidRDefault="0038017A" w:rsidP="0026329E">
      <w:pPr>
        <w:spacing w:after="0" w:line="240" w:lineRule="auto"/>
        <w:jc w:val="both"/>
        <w:rPr>
          <w:rFonts w:ascii="Century Gothic" w:hAnsi="Century Gothic" w:cs="Arial"/>
          <w:sz w:val="32"/>
          <w:szCs w:val="32"/>
        </w:rPr>
      </w:pPr>
      <w:r w:rsidRPr="00A204B7">
        <w:rPr>
          <w:rFonts w:ascii="Century Gothic" w:hAnsi="Century Gothic" w:cs="Arial"/>
          <w:sz w:val="32"/>
          <w:szCs w:val="32"/>
        </w:rPr>
        <w:t>b</w:t>
      </w:r>
      <w:r w:rsidR="00895309" w:rsidRPr="00A204B7">
        <w:rPr>
          <w:rFonts w:ascii="Century Gothic" w:hAnsi="Century Gothic" w:cs="Arial"/>
          <w:sz w:val="32"/>
          <w:szCs w:val="32"/>
        </w:rPr>
        <w:t xml:space="preserve">y Mary </w:t>
      </w:r>
      <w:r w:rsidR="00A84818" w:rsidRPr="00A204B7">
        <w:rPr>
          <w:rFonts w:ascii="Century Gothic" w:hAnsi="Century Gothic" w:cs="Arial"/>
          <w:sz w:val="32"/>
          <w:szCs w:val="32"/>
        </w:rPr>
        <w:t>Di Palermo</w:t>
      </w:r>
      <w:r w:rsidR="00895309" w:rsidRPr="00A204B7">
        <w:rPr>
          <w:rFonts w:ascii="Century Gothic" w:hAnsi="Century Gothic" w:cs="Arial"/>
          <w:sz w:val="32"/>
          <w:szCs w:val="32"/>
        </w:rPr>
        <w:t xml:space="preserve"> Illustrator Emma Randall</w:t>
      </w:r>
    </w:p>
    <w:p w14:paraId="67427B62" w14:textId="6E1451E7" w:rsidR="0038017A" w:rsidRPr="00A204B7" w:rsidRDefault="0038017A" w:rsidP="0026329E">
      <w:pPr>
        <w:spacing w:after="0" w:line="240" w:lineRule="auto"/>
        <w:jc w:val="both"/>
        <w:rPr>
          <w:rFonts w:ascii="Century Gothic" w:hAnsi="Century Gothic" w:cs="Arial"/>
          <w:sz w:val="32"/>
          <w:szCs w:val="32"/>
        </w:rPr>
      </w:pPr>
    </w:p>
    <w:p w14:paraId="6097B525" w14:textId="37D8192C" w:rsidR="0038017A" w:rsidRPr="00A204B7" w:rsidRDefault="00A84818" w:rsidP="0026329E">
      <w:pPr>
        <w:spacing w:after="0" w:line="240" w:lineRule="auto"/>
        <w:jc w:val="both"/>
        <w:rPr>
          <w:rFonts w:ascii="Century Gothic" w:hAnsi="Century Gothic" w:cs="Arial"/>
          <w:sz w:val="32"/>
          <w:szCs w:val="32"/>
        </w:rPr>
      </w:pPr>
      <w:r w:rsidRPr="00A204B7">
        <w:rPr>
          <w:rFonts w:ascii="Century Gothic" w:hAnsi="Century Gothic" w:cs="Arial"/>
          <w:sz w:val="32"/>
          <w:szCs w:val="32"/>
          <w:u w:val="single"/>
        </w:rPr>
        <w:t>Pete the Cat: Pete's Big Lunch</w:t>
      </w:r>
    </w:p>
    <w:p w14:paraId="530E0CB1" w14:textId="35CC9298" w:rsidR="00A84818" w:rsidRDefault="00A84818" w:rsidP="0026329E">
      <w:pPr>
        <w:spacing w:after="0" w:line="240" w:lineRule="auto"/>
        <w:jc w:val="both"/>
        <w:rPr>
          <w:rStyle w:val="Hyperlink"/>
          <w:rFonts w:ascii="Century Gothic" w:hAnsi="Century Gothic" w:cs="Arial"/>
          <w:color w:val="auto"/>
          <w:sz w:val="32"/>
          <w:szCs w:val="32"/>
          <w:u w:val="none"/>
        </w:rPr>
      </w:pPr>
      <w:r w:rsidRPr="00A204B7">
        <w:rPr>
          <w:rFonts w:ascii="Century Gothic" w:hAnsi="Century Gothic" w:cs="Arial"/>
          <w:sz w:val="32"/>
          <w:szCs w:val="32"/>
        </w:rPr>
        <w:t>by </w:t>
      </w:r>
      <w:hyperlink r:id="rId5" w:history="1">
        <w:r w:rsidRPr="00A204B7">
          <w:rPr>
            <w:rStyle w:val="Hyperlink"/>
            <w:rFonts w:ascii="Century Gothic" w:hAnsi="Century Gothic" w:cs="Arial"/>
            <w:color w:val="auto"/>
            <w:sz w:val="32"/>
            <w:szCs w:val="32"/>
            <w:u w:val="none"/>
          </w:rPr>
          <w:t>James Dean</w:t>
        </w:r>
      </w:hyperlink>
      <w:r w:rsidRPr="00A204B7">
        <w:rPr>
          <w:rFonts w:ascii="Century Gothic" w:hAnsi="Century Gothic" w:cs="Arial"/>
          <w:sz w:val="32"/>
          <w:szCs w:val="32"/>
        </w:rPr>
        <w:t>, </w:t>
      </w:r>
      <w:hyperlink r:id="rId6" w:history="1">
        <w:r w:rsidRPr="00A204B7">
          <w:rPr>
            <w:rStyle w:val="Hyperlink"/>
            <w:rFonts w:ascii="Century Gothic" w:hAnsi="Century Gothic" w:cs="Arial"/>
            <w:color w:val="auto"/>
            <w:sz w:val="32"/>
            <w:szCs w:val="32"/>
            <w:u w:val="none"/>
          </w:rPr>
          <w:t>Kimberly Dean</w:t>
        </w:r>
      </w:hyperlink>
    </w:p>
    <w:p w14:paraId="3C9667BD" w14:textId="17AD6968" w:rsidR="00F90CAB" w:rsidRDefault="00F90CAB" w:rsidP="0026329E">
      <w:pPr>
        <w:spacing w:after="0" w:line="240" w:lineRule="auto"/>
        <w:jc w:val="both"/>
        <w:rPr>
          <w:rStyle w:val="Hyperlink"/>
          <w:rFonts w:ascii="Century Gothic" w:hAnsi="Century Gothic" w:cs="Arial"/>
          <w:color w:val="auto"/>
          <w:sz w:val="32"/>
          <w:szCs w:val="32"/>
          <w:u w:val="none"/>
        </w:rPr>
      </w:pPr>
    </w:p>
    <w:p w14:paraId="53B37DDE" w14:textId="010E9048" w:rsidR="0038017A" w:rsidRPr="00F90CAB" w:rsidRDefault="00F90CAB" w:rsidP="0026329E">
      <w:pPr>
        <w:spacing w:after="0" w:line="240" w:lineRule="auto"/>
        <w:jc w:val="both"/>
        <w:rPr>
          <w:rStyle w:val="Hyperlink"/>
          <w:rFonts w:ascii="Century Gothic" w:hAnsi="Century Gothic" w:cs="Arial"/>
          <w:b/>
          <w:bCs/>
          <w:color w:val="auto"/>
          <w:sz w:val="28"/>
          <w:szCs w:val="28"/>
          <w:u w:val="none"/>
        </w:rPr>
      </w:pPr>
      <w:r w:rsidRPr="00F90CAB">
        <w:rPr>
          <w:rStyle w:val="Hyperlink"/>
          <w:rFonts w:ascii="Century Gothic" w:hAnsi="Century Gothic" w:cs="Arial"/>
          <w:b/>
          <w:bCs/>
          <w:color w:val="auto"/>
          <w:sz w:val="32"/>
          <w:szCs w:val="32"/>
          <w:u w:val="none"/>
        </w:rPr>
        <w:t>Activit</w:t>
      </w:r>
      <w:r w:rsidR="00B40A79">
        <w:rPr>
          <w:rStyle w:val="Hyperlink"/>
          <w:rFonts w:ascii="Century Gothic" w:hAnsi="Century Gothic" w:cs="Arial"/>
          <w:b/>
          <w:bCs/>
          <w:color w:val="auto"/>
          <w:sz w:val="32"/>
          <w:szCs w:val="32"/>
          <w:u w:val="none"/>
        </w:rPr>
        <w:t>ies</w:t>
      </w:r>
      <w:r w:rsidRPr="00F90CAB">
        <w:rPr>
          <w:rStyle w:val="Hyperlink"/>
          <w:rFonts w:ascii="Century Gothic" w:hAnsi="Century Gothic" w:cs="Arial"/>
          <w:b/>
          <w:bCs/>
          <w:color w:val="auto"/>
          <w:sz w:val="32"/>
          <w:szCs w:val="32"/>
          <w:u w:val="none"/>
        </w:rPr>
        <w:t xml:space="preserve">: </w:t>
      </w:r>
    </w:p>
    <w:p w14:paraId="5577D73D" w14:textId="09FB36F7" w:rsidR="00350ABD" w:rsidRPr="00350ABD" w:rsidRDefault="00350ABD" w:rsidP="00350ABD">
      <w:pPr>
        <w:pStyle w:val="ListParagraph"/>
        <w:numPr>
          <w:ilvl w:val="0"/>
          <w:numId w:val="2"/>
        </w:numPr>
        <w:spacing w:before="120" w:after="100" w:afterAutospacing="1"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350ABD">
        <w:rPr>
          <w:rFonts w:ascii="Century Gothic" w:hAnsi="Century Gothic" w:cs="Arial"/>
          <w:sz w:val="28"/>
          <w:szCs w:val="28"/>
        </w:rPr>
        <w:t>Create a comic strip to summarize the book you have read.</w:t>
      </w:r>
    </w:p>
    <w:p w14:paraId="46399EEB" w14:textId="77777777" w:rsidR="00350ABD" w:rsidRDefault="00350ABD" w:rsidP="00350ABD">
      <w:pPr>
        <w:pStyle w:val="ListParagraph"/>
        <w:numPr>
          <w:ilvl w:val="0"/>
          <w:numId w:val="2"/>
        </w:numPr>
        <w:spacing w:before="120" w:after="100" w:afterAutospacing="1"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350ABD">
        <w:rPr>
          <w:rFonts w:ascii="Century Gothic" w:hAnsi="Century Gothic" w:cs="Arial"/>
          <w:sz w:val="28"/>
          <w:szCs w:val="28"/>
        </w:rPr>
        <w:t>Draw a map of the book’s setting. Explain the setting in two or three sentences below the picture.</w:t>
      </w:r>
    </w:p>
    <w:p w14:paraId="268CEA53" w14:textId="77777777" w:rsidR="00350ABD" w:rsidRDefault="00350ABD" w:rsidP="00350ABD">
      <w:pPr>
        <w:pStyle w:val="ListParagraph"/>
        <w:numPr>
          <w:ilvl w:val="0"/>
          <w:numId w:val="2"/>
        </w:numPr>
        <w:spacing w:before="120" w:after="100" w:afterAutospacing="1" w:line="360" w:lineRule="auto"/>
        <w:jc w:val="both"/>
        <w:rPr>
          <w:rFonts w:ascii="Century Gothic" w:hAnsi="Century Gothic" w:cs="Arial"/>
          <w:sz w:val="28"/>
          <w:szCs w:val="28"/>
        </w:rPr>
      </w:pPr>
      <w:r w:rsidRPr="00350ABD">
        <w:rPr>
          <w:rFonts w:ascii="Century Gothic" w:hAnsi="Century Gothic" w:cs="Arial"/>
          <w:sz w:val="28"/>
          <w:szCs w:val="28"/>
        </w:rPr>
        <w:t xml:space="preserve">Create a picture timeline of all the events in the book, labeling each of the events to provide facts, definitions, or important points taking place. </w:t>
      </w:r>
    </w:p>
    <w:p w14:paraId="0ECDC9A4" w14:textId="3070FD7D" w:rsidR="00333DF2" w:rsidRPr="00350ABD" w:rsidRDefault="00350ABD" w:rsidP="00A97F6E">
      <w:pPr>
        <w:pStyle w:val="ListParagraph"/>
        <w:numPr>
          <w:ilvl w:val="0"/>
          <w:numId w:val="2"/>
        </w:numPr>
        <w:spacing w:before="120" w:after="100" w:afterAutospacing="1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1" allowOverlap="1" wp14:anchorId="345AB9F9" wp14:editId="52CB3DA0">
            <wp:simplePos x="0" y="0"/>
            <wp:positionH relativeFrom="margin">
              <wp:posOffset>3514725</wp:posOffset>
            </wp:positionH>
            <wp:positionV relativeFrom="paragraph">
              <wp:posOffset>1008828</wp:posOffset>
            </wp:positionV>
            <wp:extent cx="2750185" cy="1676377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564" cy="1677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ABD">
        <w:rPr>
          <w:rFonts w:ascii="Century Gothic" w:hAnsi="Century Gothic" w:cs="Arial"/>
          <w:sz w:val="28"/>
          <w:szCs w:val="28"/>
        </w:rPr>
        <w:t>Create a poster about the book using one or two of the following media: finger- paint, watercolors, crayons, chalk, real materials. Write one to three sentences to explain your visual representation.</w:t>
      </w:r>
    </w:p>
    <w:sectPr w:rsidR="00333DF2" w:rsidRPr="00350ABD" w:rsidSect="00D31CA3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900"/>
    <w:multiLevelType w:val="hybridMultilevel"/>
    <w:tmpl w:val="7974E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A46AD"/>
    <w:multiLevelType w:val="hybridMultilevel"/>
    <w:tmpl w:val="D626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080505">
    <w:abstractNumId w:val="1"/>
  </w:num>
  <w:num w:numId="2" w16cid:durableId="93428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F2"/>
    <w:rsid w:val="001726D5"/>
    <w:rsid w:val="001A0503"/>
    <w:rsid w:val="001C44C1"/>
    <w:rsid w:val="00210C4C"/>
    <w:rsid w:val="0026329E"/>
    <w:rsid w:val="00295B73"/>
    <w:rsid w:val="00327111"/>
    <w:rsid w:val="00333DF2"/>
    <w:rsid w:val="00350ABD"/>
    <w:rsid w:val="00373E79"/>
    <w:rsid w:val="0038017A"/>
    <w:rsid w:val="003A4BDA"/>
    <w:rsid w:val="003D7EF9"/>
    <w:rsid w:val="00443166"/>
    <w:rsid w:val="00555412"/>
    <w:rsid w:val="005A7926"/>
    <w:rsid w:val="006D0A33"/>
    <w:rsid w:val="006D2C6E"/>
    <w:rsid w:val="00811264"/>
    <w:rsid w:val="00895309"/>
    <w:rsid w:val="009803B9"/>
    <w:rsid w:val="00A204B7"/>
    <w:rsid w:val="00A84818"/>
    <w:rsid w:val="00A96FCB"/>
    <w:rsid w:val="00B256A4"/>
    <w:rsid w:val="00B2610A"/>
    <w:rsid w:val="00B40A79"/>
    <w:rsid w:val="00B95C75"/>
    <w:rsid w:val="00BA35D4"/>
    <w:rsid w:val="00BC4DED"/>
    <w:rsid w:val="00CE4F55"/>
    <w:rsid w:val="00D31CA3"/>
    <w:rsid w:val="00DC44C0"/>
    <w:rsid w:val="00E96B7D"/>
    <w:rsid w:val="00EB0B19"/>
    <w:rsid w:val="00F90CAB"/>
    <w:rsid w:val="00FB1339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8F1E"/>
  <w15:chartTrackingRefBased/>
  <w15:docId w15:val="{1E02FF7F-903E-432B-8613-68F27C5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33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33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D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3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4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cionandujar.es/2015/10/06/los-beneficios-de-promover-la-lectura-en-la-infanc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rnesandnoble.com/s/%22Kimberly%20Dean%22;jsessionid=E226D51A822FB2D76FF4EC322C59ACC2.prodny_store01-atgap18?Ntk=P_key_Contributor_List&amp;Ns=P_Sales_Rank&amp;Ntx=mode+matchall" TargetMode="External"/><Relationship Id="rId5" Type="http://schemas.openxmlformats.org/officeDocument/2006/relationships/hyperlink" Target="https://www.barnesandnoble.com/s/%22James%20Dean%22;jsessionid=E226D51A822FB2D76FF4EC322C59ACC2.prodny_store01-atgap18?Ntk=P_key_Contributor_List&amp;Ns=P_Sales_Rank&amp;Ntx=mode+matcha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Nyurka Tarno</dc:creator>
  <cp:keywords/>
  <dc:description/>
  <cp:lastModifiedBy>Somohano, Lorena E.</cp:lastModifiedBy>
  <cp:revision>4</cp:revision>
  <cp:lastPrinted>2024-05-21T21:39:00Z</cp:lastPrinted>
  <dcterms:created xsi:type="dcterms:W3CDTF">2024-05-21T19:02:00Z</dcterms:created>
  <dcterms:modified xsi:type="dcterms:W3CDTF">2024-05-21T21:43:00Z</dcterms:modified>
</cp:coreProperties>
</file>